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6F" w:rsidRPr="00870B7E" w:rsidRDefault="00870B7E" w:rsidP="00870B7E">
      <w:pPr>
        <w:spacing w:line="240" w:lineRule="auto"/>
        <w:jc w:val="center"/>
        <w:rPr>
          <w:rFonts w:cstheme="minorHAnsi"/>
          <w:color w:val="C00000"/>
          <w:sz w:val="72"/>
          <w:szCs w:val="72"/>
        </w:rPr>
      </w:pPr>
      <w:r>
        <w:rPr>
          <w:rFonts w:cstheme="minorHAnsi"/>
          <w:color w:val="C00000"/>
          <w:sz w:val="72"/>
          <w:szCs w:val="72"/>
        </w:rPr>
        <w:t xml:space="preserve">Let’s </w:t>
      </w:r>
      <w:r w:rsidR="007B6DC4" w:rsidRPr="00870B7E">
        <w:rPr>
          <w:rFonts w:cstheme="minorHAnsi"/>
          <w:color w:val="C00000"/>
          <w:sz w:val="72"/>
          <w:szCs w:val="72"/>
        </w:rPr>
        <w:t>Celebrat</w:t>
      </w:r>
      <w:r>
        <w:rPr>
          <w:rFonts w:cstheme="minorHAnsi"/>
          <w:color w:val="C00000"/>
          <w:sz w:val="72"/>
          <w:szCs w:val="72"/>
        </w:rPr>
        <w:t>e</w:t>
      </w:r>
      <w:r w:rsidR="007B6DC4" w:rsidRPr="00870B7E">
        <w:rPr>
          <w:rFonts w:cstheme="minorHAnsi"/>
          <w:color w:val="C00000"/>
          <w:sz w:val="72"/>
          <w:szCs w:val="72"/>
        </w:rPr>
        <w:t>!</w:t>
      </w:r>
    </w:p>
    <w:p w:rsidR="007B6DC4" w:rsidRPr="00870B7E" w:rsidRDefault="007B6DC4" w:rsidP="008A4299">
      <w:pPr>
        <w:spacing w:line="240" w:lineRule="auto"/>
        <w:jc w:val="center"/>
        <w:rPr>
          <w:rFonts w:cstheme="minorHAnsi"/>
          <w:sz w:val="28"/>
          <w:szCs w:val="28"/>
        </w:rPr>
      </w:pPr>
      <w:r w:rsidRPr="00870B7E">
        <w:rPr>
          <w:rFonts w:cstheme="minorHAnsi"/>
          <w:sz w:val="28"/>
          <w:szCs w:val="28"/>
        </w:rPr>
        <w:t>November 12th will be the five year anniversary of our services in Ticonderoga at the Best Western</w:t>
      </w:r>
      <w:r w:rsidR="00870B7E">
        <w:rPr>
          <w:rFonts w:cstheme="minorHAnsi"/>
          <w:sz w:val="28"/>
          <w:szCs w:val="28"/>
        </w:rPr>
        <w:t>!</w:t>
      </w:r>
    </w:p>
    <w:p w:rsidR="007B6DC4" w:rsidRPr="00870B7E" w:rsidRDefault="007B6DC4" w:rsidP="007B6DC4">
      <w:pPr>
        <w:spacing w:line="240" w:lineRule="auto"/>
        <w:jc w:val="center"/>
        <w:rPr>
          <w:rFonts w:cstheme="minorHAnsi"/>
          <w:sz w:val="28"/>
          <w:szCs w:val="28"/>
        </w:rPr>
      </w:pPr>
      <w:r w:rsidRPr="00870B7E">
        <w:rPr>
          <w:rFonts w:cstheme="minorHAnsi"/>
          <w:sz w:val="28"/>
          <w:szCs w:val="28"/>
        </w:rPr>
        <w:t>Join us as we highlight the reasons for this evangelistic outreach and the impact it has had on Ticonderoga.</w:t>
      </w:r>
    </w:p>
    <w:p w:rsidR="00870B7E" w:rsidRDefault="00870B7E" w:rsidP="00870B7E">
      <w:pPr>
        <w:spacing w:line="240" w:lineRule="auto"/>
        <w:jc w:val="center"/>
        <w:rPr>
          <w:rFonts w:cstheme="minorHAnsi"/>
          <w:sz w:val="28"/>
          <w:szCs w:val="28"/>
        </w:rPr>
      </w:pPr>
      <w:r w:rsidRPr="00870B7E">
        <w:rPr>
          <w:rFonts w:cstheme="minorHAnsi"/>
          <w:sz w:val="28"/>
          <w:szCs w:val="28"/>
        </w:rPr>
        <w:t xml:space="preserve">There will be </w:t>
      </w:r>
      <w:r w:rsidRPr="00870B7E">
        <w:rPr>
          <w:rFonts w:cstheme="minorHAnsi"/>
          <w:b/>
          <w:bCs/>
          <w:sz w:val="28"/>
          <w:szCs w:val="28"/>
        </w:rPr>
        <w:t>NO SERVICE</w:t>
      </w:r>
      <w:r w:rsidRPr="00870B7E">
        <w:rPr>
          <w:rFonts w:cstheme="minorHAnsi"/>
          <w:sz w:val="28"/>
          <w:szCs w:val="28"/>
        </w:rPr>
        <w:t xml:space="preserve"> at the Hague Campus on this Sunday because we would like to bring everyone together for this event.</w:t>
      </w:r>
    </w:p>
    <w:p w:rsidR="007B6DC4" w:rsidRPr="007B6DC4" w:rsidRDefault="007B6DC4" w:rsidP="00870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bidi="he-IL"/>
        </w:rPr>
      </w:pPr>
      <w:r w:rsidRPr="007B6DC4">
        <w:rPr>
          <w:rFonts w:ascii="Georgia" w:eastAsia="Times New Roman" w:hAnsi="Georgia" w:cs="Times New Roman"/>
          <w:i/>
          <w:iCs/>
          <w:color w:val="C00000"/>
          <w:sz w:val="36"/>
          <w:szCs w:val="36"/>
          <w:shd w:val="clear" w:color="auto" w:fill="FFFFFF"/>
          <w:lang w:bidi="he-IL"/>
        </w:rPr>
        <w:t xml:space="preserve">Brian </w:t>
      </w:r>
      <w:proofErr w:type="spellStart"/>
      <w:r w:rsidRPr="007B6DC4">
        <w:rPr>
          <w:rFonts w:ascii="Georgia" w:eastAsia="Times New Roman" w:hAnsi="Georgia" w:cs="Times New Roman"/>
          <w:i/>
          <w:iCs/>
          <w:color w:val="C00000"/>
          <w:sz w:val="36"/>
          <w:szCs w:val="36"/>
          <w:shd w:val="clear" w:color="auto" w:fill="FFFFFF"/>
          <w:lang w:bidi="he-IL"/>
        </w:rPr>
        <w:t>Kvasnica</w:t>
      </w:r>
      <w:proofErr w:type="spellEnd"/>
      <w:r w:rsidRPr="007B6DC4">
        <w:rPr>
          <w:rFonts w:ascii="Georgia" w:eastAsia="Times New Roman" w:hAnsi="Georgia" w:cs="Times New Roman"/>
          <w:i/>
          <w:iCs/>
          <w:color w:val="C00000"/>
          <w:sz w:val="36"/>
          <w:szCs w:val="36"/>
          <w:shd w:val="clear" w:color="auto" w:fill="FFFFFF"/>
          <w:lang w:bidi="he-IL"/>
        </w:rPr>
        <w:t xml:space="preserve"> </w:t>
      </w:r>
      <w:r w:rsidR="00870B7E" w:rsidRPr="00870B7E">
        <w:rPr>
          <w:rFonts w:ascii="Georgia" w:eastAsia="Times New Roman" w:hAnsi="Georgia" w:cs="Times New Roman"/>
          <w:i/>
          <w:iCs/>
          <w:color w:val="C00000"/>
          <w:sz w:val="36"/>
          <w:szCs w:val="36"/>
          <w:shd w:val="clear" w:color="auto" w:fill="FFFFFF"/>
          <w:lang w:bidi="he-IL"/>
        </w:rPr>
        <w:t>–</w:t>
      </w:r>
      <w:r w:rsidRPr="007B6DC4">
        <w:rPr>
          <w:rFonts w:ascii="Georgia" w:eastAsia="Times New Roman" w:hAnsi="Georgia" w:cs="Times New Roman"/>
          <w:i/>
          <w:iCs/>
          <w:color w:val="C00000"/>
          <w:sz w:val="36"/>
          <w:szCs w:val="36"/>
          <w:shd w:val="clear" w:color="auto" w:fill="FFFFFF"/>
          <w:lang w:bidi="he-IL"/>
        </w:rPr>
        <w:t xml:space="preserve"> Guest Speaker</w:t>
      </w:r>
    </w:p>
    <w:p w:rsidR="007B6DC4" w:rsidRPr="007B6DC4" w:rsidRDefault="007B6DC4" w:rsidP="007B6DC4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323232"/>
          <w:sz w:val="32"/>
          <w:szCs w:val="32"/>
          <w:lang w:bidi="he-IL"/>
        </w:rPr>
      </w:pPr>
    </w:p>
    <w:p w:rsidR="007B6DC4" w:rsidRPr="007B6DC4" w:rsidRDefault="00870B7E" w:rsidP="00A602EE">
      <w:pPr>
        <w:shd w:val="clear" w:color="auto" w:fill="FFFFFF"/>
        <w:spacing w:after="0" w:line="240" w:lineRule="auto"/>
        <w:rPr>
          <w:rFonts w:eastAsia="Times New Roman" w:cstheme="minorHAnsi"/>
          <w:color w:val="323232"/>
          <w:sz w:val="24"/>
          <w:szCs w:val="24"/>
          <w:lang w:bidi="he-IL"/>
        </w:rPr>
      </w:pPr>
      <w:r w:rsidRPr="00870B7E">
        <w:rPr>
          <w:rFonts w:cstheme="minorHAnsi"/>
          <w:noProof/>
          <w:sz w:val="72"/>
          <w:szCs w:val="72"/>
          <w:lang w:bidi="he-IL"/>
        </w:rPr>
        <w:drawing>
          <wp:anchor distT="0" distB="0" distL="114300" distR="114300" simplePos="0" relativeHeight="251658240" behindDoc="0" locked="0" layoutInCell="1" allowOverlap="1" wp14:anchorId="06A70BEE" wp14:editId="5181640E">
            <wp:simplePos x="0" y="0"/>
            <wp:positionH relativeFrom="column">
              <wp:posOffset>2321560</wp:posOffset>
            </wp:positionH>
            <wp:positionV relativeFrom="paragraph">
              <wp:posOffset>88900</wp:posOffset>
            </wp:positionV>
            <wp:extent cx="1979930" cy="238252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an 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2EE" w:rsidRPr="00870B7E">
        <w:rPr>
          <w:rFonts w:eastAsia="Times New Roman" w:cstheme="minorHAnsi"/>
          <w:color w:val="323232"/>
          <w:sz w:val="24"/>
          <w:szCs w:val="24"/>
          <w:lang w:bidi="he-IL"/>
        </w:rPr>
        <w:t>Brian</w:t>
      </w:r>
      <w:r w:rsidR="007B6DC4" w:rsidRPr="007B6DC4">
        <w:rPr>
          <w:rFonts w:eastAsia="Times New Roman" w:cstheme="minorHAnsi"/>
          <w:color w:val="323232"/>
          <w:sz w:val="24"/>
          <w:szCs w:val="24"/>
          <w:lang w:bidi="he-IL"/>
        </w:rPr>
        <w:t xml:space="preserve">, who has been called the finest Christian guide in Israel, will be </w:t>
      </w:r>
      <w:r w:rsidR="008A4299" w:rsidRPr="00870B7E">
        <w:rPr>
          <w:rFonts w:eastAsia="Times New Roman" w:cstheme="minorHAnsi"/>
          <w:color w:val="323232"/>
          <w:sz w:val="24"/>
          <w:szCs w:val="24"/>
          <w:lang w:bidi="he-IL"/>
        </w:rPr>
        <w:t xml:space="preserve">our guest speaker. </w:t>
      </w:r>
      <w:r w:rsidR="007B6DC4" w:rsidRPr="007B6DC4">
        <w:rPr>
          <w:rFonts w:eastAsia="Times New Roman" w:cstheme="minorHAnsi"/>
          <w:color w:val="323232"/>
          <w:sz w:val="24"/>
          <w:szCs w:val="24"/>
          <w:lang w:bidi="he-IL"/>
        </w:rPr>
        <w:t xml:space="preserve">  </w:t>
      </w:r>
      <w:r w:rsidR="008A4299" w:rsidRPr="00870B7E">
        <w:rPr>
          <w:rFonts w:eastAsia="Times New Roman" w:cstheme="minorHAnsi"/>
          <w:color w:val="323232"/>
          <w:sz w:val="24"/>
          <w:szCs w:val="24"/>
          <w:lang w:bidi="he-IL"/>
        </w:rPr>
        <w:t xml:space="preserve">Brian led the study tour </w:t>
      </w:r>
      <w:r w:rsidR="00A602EE" w:rsidRPr="00870B7E">
        <w:rPr>
          <w:rFonts w:eastAsia="Times New Roman" w:cstheme="minorHAnsi"/>
          <w:color w:val="323232"/>
          <w:sz w:val="24"/>
          <w:szCs w:val="24"/>
          <w:lang w:bidi="he-IL"/>
        </w:rPr>
        <w:t>in</w:t>
      </w:r>
      <w:r w:rsidR="008A4299" w:rsidRPr="00870B7E">
        <w:rPr>
          <w:rFonts w:eastAsia="Times New Roman" w:cstheme="minorHAnsi"/>
          <w:color w:val="323232"/>
          <w:sz w:val="24"/>
          <w:szCs w:val="24"/>
          <w:lang w:bidi="he-IL"/>
        </w:rPr>
        <w:t xml:space="preserve"> Israel and Jordan that Pastor Skip and Janet joined early this year.  </w:t>
      </w:r>
      <w:r w:rsidR="00A602EE" w:rsidRPr="00870B7E">
        <w:rPr>
          <w:rFonts w:eastAsia="Times New Roman" w:cstheme="minorHAnsi"/>
          <w:color w:val="323232"/>
          <w:sz w:val="24"/>
          <w:szCs w:val="24"/>
          <w:lang w:bidi="he-IL"/>
        </w:rPr>
        <w:t>He has a wealth of historical and practical knowledge to share which puts the current conflicts and conditions in the Middle East in biblical perspective – a perspective that will enlarge and deepen our understanding of Christ and our Christian faith.</w:t>
      </w:r>
    </w:p>
    <w:p w:rsidR="007B6DC4" w:rsidRPr="007B6DC4" w:rsidRDefault="007B6DC4" w:rsidP="007B6DC4">
      <w:pPr>
        <w:shd w:val="clear" w:color="auto" w:fill="FFFFFF"/>
        <w:spacing w:after="0" w:line="240" w:lineRule="auto"/>
        <w:rPr>
          <w:rFonts w:eastAsia="Times New Roman" w:cstheme="minorHAnsi"/>
          <w:color w:val="323232"/>
          <w:sz w:val="28"/>
          <w:szCs w:val="28"/>
          <w:lang w:bidi="he-IL"/>
        </w:rPr>
      </w:pPr>
      <w:r w:rsidRPr="007B6DC4">
        <w:rPr>
          <w:rFonts w:eastAsia="Times New Roman" w:cstheme="minorHAnsi"/>
          <w:i/>
          <w:iCs/>
          <w:color w:val="323232"/>
          <w:sz w:val="28"/>
          <w:szCs w:val="28"/>
          <w:lang w:bidi="he-IL"/>
        </w:rPr>
        <w:t> </w:t>
      </w:r>
    </w:p>
    <w:p w:rsidR="007B6DC4" w:rsidRPr="00870B7E" w:rsidRDefault="007B6DC4" w:rsidP="00870B7E">
      <w:pPr>
        <w:shd w:val="clear" w:color="auto" w:fill="FFFFFF"/>
        <w:spacing w:after="0" w:line="240" w:lineRule="auto"/>
        <w:rPr>
          <w:rFonts w:eastAsia="Times New Roman" w:cstheme="minorHAnsi"/>
          <w:color w:val="323232"/>
          <w:sz w:val="24"/>
          <w:szCs w:val="24"/>
          <w:lang w:bidi="he-IL"/>
        </w:rPr>
      </w:pPr>
      <w:proofErr w:type="spellStart"/>
      <w:r w:rsidRPr="007B6DC4">
        <w:rPr>
          <w:rFonts w:eastAsia="Times New Roman" w:cstheme="minorHAnsi"/>
          <w:color w:val="323232"/>
          <w:sz w:val="24"/>
          <w:szCs w:val="24"/>
          <w:lang w:bidi="he-IL"/>
        </w:rPr>
        <w:t>Kvasnica</w:t>
      </w:r>
      <w:proofErr w:type="spellEnd"/>
      <w:r w:rsidRPr="007B6DC4">
        <w:rPr>
          <w:rFonts w:eastAsia="Times New Roman" w:cstheme="minorHAnsi"/>
          <w:color w:val="323232"/>
          <w:sz w:val="24"/>
          <w:szCs w:val="24"/>
          <w:lang w:bidi="he-IL"/>
        </w:rPr>
        <w:t xml:space="preserve">, </w:t>
      </w:r>
      <w:r w:rsidR="00A602EE" w:rsidRPr="00870B7E">
        <w:rPr>
          <w:rFonts w:eastAsia="Times New Roman" w:cstheme="minorHAnsi"/>
          <w:color w:val="323232"/>
          <w:sz w:val="24"/>
          <w:szCs w:val="24"/>
          <w:lang w:bidi="he-IL"/>
        </w:rPr>
        <w:t>has a P</w:t>
      </w:r>
      <w:r w:rsidRPr="007B6DC4">
        <w:rPr>
          <w:rFonts w:eastAsia="Times New Roman" w:cstheme="minorHAnsi"/>
          <w:color w:val="323232"/>
          <w:sz w:val="24"/>
          <w:szCs w:val="24"/>
          <w:lang w:bidi="he-IL"/>
        </w:rPr>
        <w:t xml:space="preserve">hD in Ancient Judaism </w:t>
      </w:r>
      <w:r w:rsidR="00A602EE" w:rsidRPr="00870B7E">
        <w:rPr>
          <w:rFonts w:eastAsia="Times New Roman" w:cstheme="minorHAnsi"/>
          <w:color w:val="323232"/>
          <w:sz w:val="24"/>
          <w:szCs w:val="24"/>
          <w:lang w:bidi="he-IL"/>
        </w:rPr>
        <w:t>from</w:t>
      </w:r>
      <w:r w:rsidRPr="007B6DC4">
        <w:rPr>
          <w:rFonts w:eastAsia="Times New Roman" w:cstheme="minorHAnsi"/>
          <w:color w:val="323232"/>
          <w:sz w:val="24"/>
          <w:szCs w:val="24"/>
          <w:lang w:bidi="he-IL"/>
        </w:rPr>
        <w:t xml:space="preserve"> Hebrew University, </w:t>
      </w:r>
      <w:r w:rsidR="00A602EE" w:rsidRPr="00870B7E">
        <w:rPr>
          <w:rFonts w:eastAsia="Times New Roman" w:cstheme="minorHAnsi"/>
          <w:color w:val="323232"/>
          <w:sz w:val="24"/>
          <w:szCs w:val="24"/>
          <w:lang w:bidi="he-IL"/>
        </w:rPr>
        <w:t xml:space="preserve">and </w:t>
      </w:r>
      <w:r w:rsidRPr="007B6DC4">
        <w:rPr>
          <w:rFonts w:eastAsia="Times New Roman" w:cstheme="minorHAnsi"/>
          <w:color w:val="323232"/>
          <w:sz w:val="24"/>
          <w:szCs w:val="24"/>
          <w:lang w:bidi="he-IL"/>
        </w:rPr>
        <w:t xml:space="preserve">is also active in the Home for Bible Translators in Jerusalem. He and his wife, </w:t>
      </w:r>
      <w:proofErr w:type="spellStart"/>
      <w:r w:rsidRPr="007B6DC4">
        <w:rPr>
          <w:rFonts w:eastAsia="Times New Roman" w:cstheme="minorHAnsi"/>
          <w:color w:val="323232"/>
          <w:sz w:val="24"/>
          <w:szCs w:val="24"/>
          <w:lang w:bidi="he-IL"/>
        </w:rPr>
        <w:t>Shoshi</w:t>
      </w:r>
      <w:proofErr w:type="spellEnd"/>
      <w:r w:rsidRPr="007B6DC4">
        <w:rPr>
          <w:rFonts w:eastAsia="Times New Roman" w:cstheme="minorHAnsi"/>
          <w:color w:val="323232"/>
          <w:sz w:val="24"/>
          <w:szCs w:val="24"/>
          <w:lang w:bidi="he-IL"/>
        </w:rPr>
        <w:t>, have s</w:t>
      </w:r>
      <w:r w:rsidR="008A4299" w:rsidRPr="00870B7E">
        <w:rPr>
          <w:rFonts w:eastAsia="Times New Roman" w:cstheme="minorHAnsi"/>
          <w:color w:val="323232"/>
          <w:sz w:val="24"/>
          <w:szCs w:val="24"/>
          <w:lang w:bidi="he-IL"/>
        </w:rPr>
        <w:t>even</w:t>
      </w:r>
      <w:r w:rsidRPr="007B6DC4">
        <w:rPr>
          <w:rFonts w:eastAsia="Times New Roman" w:cstheme="minorHAnsi"/>
          <w:color w:val="323232"/>
          <w:sz w:val="24"/>
          <w:szCs w:val="24"/>
          <w:lang w:bidi="he-IL"/>
        </w:rPr>
        <w:t xml:space="preserve"> children and live outside Jerusalem.</w:t>
      </w:r>
    </w:p>
    <w:p w:rsidR="008A4299" w:rsidRDefault="008A4299" w:rsidP="008A4299">
      <w:pPr>
        <w:shd w:val="clear" w:color="auto" w:fill="FFFFFF"/>
        <w:spacing w:after="0" w:line="240" w:lineRule="auto"/>
        <w:rPr>
          <w:rFonts w:eastAsia="Times New Roman" w:cstheme="minorHAnsi"/>
          <w:color w:val="323232"/>
          <w:sz w:val="24"/>
          <w:szCs w:val="24"/>
          <w:lang w:bidi="he-IL"/>
        </w:rPr>
      </w:pPr>
    </w:p>
    <w:p w:rsidR="00870B7E" w:rsidRDefault="00870B7E" w:rsidP="008A4299">
      <w:pPr>
        <w:shd w:val="clear" w:color="auto" w:fill="FFFFFF"/>
        <w:spacing w:after="0" w:line="240" w:lineRule="auto"/>
        <w:rPr>
          <w:rFonts w:eastAsia="Times New Roman" w:cstheme="minorHAnsi"/>
          <w:color w:val="323232"/>
          <w:sz w:val="24"/>
          <w:szCs w:val="24"/>
          <w:lang w:bidi="he-IL"/>
        </w:rPr>
      </w:pPr>
    </w:p>
    <w:p w:rsidR="00870B7E" w:rsidRDefault="00870B7E" w:rsidP="008A4299">
      <w:pPr>
        <w:shd w:val="clear" w:color="auto" w:fill="FFFFFF"/>
        <w:spacing w:after="0" w:line="240" w:lineRule="auto"/>
        <w:rPr>
          <w:rFonts w:eastAsia="Times New Roman" w:cstheme="minorHAnsi"/>
          <w:color w:val="323232"/>
          <w:sz w:val="24"/>
          <w:szCs w:val="24"/>
          <w:lang w:bidi="he-IL"/>
        </w:rPr>
      </w:pPr>
    </w:p>
    <w:p w:rsidR="00870B7E" w:rsidRPr="00870B7E" w:rsidRDefault="00870B7E" w:rsidP="00870B7E">
      <w:pPr>
        <w:spacing w:line="240" w:lineRule="auto"/>
        <w:jc w:val="center"/>
        <w:rPr>
          <w:rFonts w:cstheme="minorHAnsi"/>
          <w:color w:val="C00000"/>
          <w:sz w:val="72"/>
          <w:szCs w:val="72"/>
        </w:rPr>
      </w:pPr>
      <w:r>
        <w:rPr>
          <w:rFonts w:cstheme="minorHAnsi"/>
          <w:color w:val="C00000"/>
          <w:sz w:val="72"/>
          <w:szCs w:val="72"/>
        </w:rPr>
        <w:lastRenderedPageBreak/>
        <w:t xml:space="preserve">Let’s </w:t>
      </w:r>
      <w:r w:rsidRPr="00870B7E">
        <w:rPr>
          <w:rFonts w:cstheme="minorHAnsi"/>
          <w:color w:val="C00000"/>
          <w:sz w:val="72"/>
          <w:szCs w:val="72"/>
        </w:rPr>
        <w:t>Celebrat</w:t>
      </w:r>
      <w:r>
        <w:rPr>
          <w:rFonts w:cstheme="minorHAnsi"/>
          <w:color w:val="C00000"/>
          <w:sz w:val="72"/>
          <w:szCs w:val="72"/>
        </w:rPr>
        <w:t>e</w:t>
      </w:r>
      <w:r w:rsidRPr="00870B7E">
        <w:rPr>
          <w:rFonts w:cstheme="minorHAnsi"/>
          <w:color w:val="C00000"/>
          <w:sz w:val="72"/>
          <w:szCs w:val="72"/>
        </w:rPr>
        <w:t>!</w:t>
      </w:r>
    </w:p>
    <w:p w:rsidR="00870B7E" w:rsidRPr="00870B7E" w:rsidRDefault="00870B7E" w:rsidP="00870B7E">
      <w:pPr>
        <w:spacing w:line="240" w:lineRule="auto"/>
        <w:jc w:val="center"/>
        <w:rPr>
          <w:rFonts w:cstheme="minorHAnsi"/>
          <w:sz w:val="28"/>
          <w:szCs w:val="28"/>
        </w:rPr>
      </w:pPr>
      <w:r w:rsidRPr="00870B7E">
        <w:rPr>
          <w:rFonts w:cstheme="minorHAnsi"/>
          <w:sz w:val="28"/>
          <w:szCs w:val="28"/>
        </w:rPr>
        <w:t>November 12th will be the five year anniversary of our services in Ticonderoga at the Best Western</w:t>
      </w:r>
      <w:r>
        <w:rPr>
          <w:rFonts w:cstheme="minorHAnsi"/>
          <w:sz w:val="28"/>
          <w:szCs w:val="28"/>
        </w:rPr>
        <w:t>!</w:t>
      </w:r>
    </w:p>
    <w:p w:rsidR="00870B7E" w:rsidRPr="00870B7E" w:rsidRDefault="00870B7E" w:rsidP="00870B7E">
      <w:pPr>
        <w:spacing w:line="240" w:lineRule="auto"/>
        <w:jc w:val="center"/>
        <w:rPr>
          <w:rFonts w:cstheme="minorHAnsi"/>
          <w:sz w:val="28"/>
          <w:szCs w:val="28"/>
        </w:rPr>
      </w:pPr>
      <w:r w:rsidRPr="00870B7E">
        <w:rPr>
          <w:rFonts w:cstheme="minorHAnsi"/>
          <w:sz w:val="28"/>
          <w:szCs w:val="28"/>
        </w:rPr>
        <w:t>Join us as we highlight the reasons for this evangelistic outreach and the impact it has had on Ticonderoga.</w:t>
      </w:r>
    </w:p>
    <w:p w:rsidR="00870B7E" w:rsidRDefault="00870B7E" w:rsidP="00870B7E">
      <w:pPr>
        <w:spacing w:line="240" w:lineRule="auto"/>
        <w:jc w:val="center"/>
        <w:rPr>
          <w:rFonts w:cstheme="minorHAnsi"/>
          <w:sz w:val="28"/>
          <w:szCs w:val="28"/>
        </w:rPr>
      </w:pPr>
      <w:r w:rsidRPr="00870B7E">
        <w:rPr>
          <w:rFonts w:cstheme="minorHAnsi"/>
          <w:sz w:val="28"/>
          <w:szCs w:val="28"/>
        </w:rPr>
        <w:t xml:space="preserve">There will be </w:t>
      </w:r>
      <w:r w:rsidRPr="00870B7E">
        <w:rPr>
          <w:rFonts w:cstheme="minorHAnsi"/>
          <w:b/>
          <w:bCs/>
          <w:sz w:val="28"/>
          <w:szCs w:val="28"/>
        </w:rPr>
        <w:t>NO SERVICE</w:t>
      </w:r>
      <w:r w:rsidRPr="00870B7E">
        <w:rPr>
          <w:rFonts w:cstheme="minorHAnsi"/>
          <w:sz w:val="28"/>
          <w:szCs w:val="28"/>
        </w:rPr>
        <w:t xml:space="preserve"> at the Hague Campus on this Sunday because we would like to bring everyone together for this event.</w:t>
      </w:r>
    </w:p>
    <w:p w:rsidR="00870B7E" w:rsidRPr="007B6DC4" w:rsidRDefault="00870B7E" w:rsidP="00870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bidi="he-IL"/>
        </w:rPr>
      </w:pPr>
      <w:r w:rsidRPr="007B6DC4">
        <w:rPr>
          <w:rFonts w:ascii="Georgia" w:eastAsia="Times New Roman" w:hAnsi="Georgia" w:cs="Times New Roman"/>
          <w:i/>
          <w:iCs/>
          <w:color w:val="C00000"/>
          <w:sz w:val="36"/>
          <w:szCs w:val="36"/>
          <w:shd w:val="clear" w:color="auto" w:fill="FFFFFF"/>
          <w:lang w:bidi="he-IL"/>
        </w:rPr>
        <w:t xml:space="preserve">Brian </w:t>
      </w:r>
      <w:proofErr w:type="spellStart"/>
      <w:r w:rsidRPr="007B6DC4">
        <w:rPr>
          <w:rFonts w:ascii="Georgia" w:eastAsia="Times New Roman" w:hAnsi="Georgia" w:cs="Times New Roman"/>
          <w:i/>
          <w:iCs/>
          <w:color w:val="C00000"/>
          <w:sz w:val="36"/>
          <w:szCs w:val="36"/>
          <w:shd w:val="clear" w:color="auto" w:fill="FFFFFF"/>
          <w:lang w:bidi="he-IL"/>
        </w:rPr>
        <w:t>Kvasnica</w:t>
      </w:r>
      <w:proofErr w:type="spellEnd"/>
      <w:r w:rsidRPr="007B6DC4">
        <w:rPr>
          <w:rFonts w:ascii="Georgia" w:eastAsia="Times New Roman" w:hAnsi="Georgia" w:cs="Times New Roman"/>
          <w:i/>
          <w:iCs/>
          <w:color w:val="C00000"/>
          <w:sz w:val="36"/>
          <w:szCs w:val="36"/>
          <w:shd w:val="clear" w:color="auto" w:fill="FFFFFF"/>
          <w:lang w:bidi="he-IL"/>
        </w:rPr>
        <w:t xml:space="preserve"> </w:t>
      </w:r>
      <w:r w:rsidRPr="00870B7E">
        <w:rPr>
          <w:rFonts w:ascii="Georgia" w:eastAsia="Times New Roman" w:hAnsi="Georgia" w:cs="Times New Roman"/>
          <w:i/>
          <w:iCs/>
          <w:color w:val="C00000"/>
          <w:sz w:val="36"/>
          <w:szCs w:val="36"/>
          <w:shd w:val="clear" w:color="auto" w:fill="FFFFFF"/>
          <w:lang w:bidi="he-IL"/>
        </w:rPr>
        <w:t>–</w:t>
      </w:r>
      <w:r w:rsidRPr="007B6DC4">
        <w:rPr>
          <w:rFonts w:ascii="Georgia" w:eastAsia="Times New Roman" w:hAnsi="Georgia" w:cs="Times New Roman"/>
          <w:i/>
          <w:iCs/>
          <w:color w:val="C00000"/>
          <w:sz w:val="36"/>
          <w:szCs w:val="36"/>
          <w:shd w:val="clear" w:color="auto" w:fill="FFFFFF"/>
          <w:lang w:bidi="he-IL"/>
        </w:rPr>
        <w:t xml:space="preserve"> Guest Speaker</w:t>
      </w:r>
    </w:p>
    <w:p w:rsidR="00870B7E" w:rsidRPr="007B6DC4" w:rsidRDefault="00870B7E" w:rsidP="00870B7E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323232"/>
          <w:sz w:val="32"/>
          <w:szCs w:val="32"/>
          <w:lang w:bidi="he-IL"/>
        </w:rPr>
      </w:pPr>
    </w:p>
    <w:p w:rsidR="00870B7E" w:rsidRPr="007B6DC4" w:rsidRDefault="00870B7E" w:rsidP="00870B7E">
      <w:pPr>
        <w:shd w:val="clear" w:color="auto" w:fill="FFFFFF"/>
        <w:spacing w:after="0" w:line="240" w:lineRule="auto"/>
        <w:rPr>
          <w:rFonts w:eastAsia="Times New Roman" w:cstheme="minorHAnsi"/>
          <w:color w:val="323232"/>
          <w:sz w:val="24"/>
          <w:szCs w:val="24"/>
          <w:lang w:bidi="he-IL"/>
        </w:rPr>
      </w:pPr>
      <w:r w:rsidRPr="00870B7E">
        <w:rPr>
          <w:rFonts w:cstheme="minorHAnsi"/>
          <w:noProof/>
          <w:sz w:val="72"/>
          <w:szCs w:val="72"/>
          <w:lang w:bidi="he-IL"/>
        </w:rPr>
        <w:drawing>
          <wp:anchor distT="0" distB="0" distL="114300" distR="114300" simplePos="0" relativeHeight="251660288" behindDoc="0" locked="0" layoutInCell="1" allowOverlap="1" wp14:anchorId="1454D211" wp14:editId="150B8097">
            <wp:simplePos x="0" y="0"/>
            <wp:positionH relativeFrom="column">
              <wp:posOffset>2321560</wp:posOffset>
            </wp:positionH>
            <wp:positionV relativeFrom="paragraph">
              <wp:posOffset>88900</wp:posOffset>
            </wp:positionV>
            <wp:extent cx="1979930" cy="238252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an 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B7E">
        <w:rPr>
          <w:rFonts w:eastAsia="Times New Roman" w:cstheme="minorHAnsi"/>
          <w:color w:val="323232"/>
          <w:sz w:val="24"/>
          <w:szCs w:val="24"/>
          <w:lang w:bidi="he-IL"/>
        </w:rPr>
        <w:t>Brian</w:t>
      </w:r>
      <w:r w:rsidRPr="007B6DC4">
        <w:rPr>
          <w:rFonts w:eastAsia="Times New Roman" w:cstheme="minorHAnsi"/>
          <w:color w:val="323232"/>
          <w:sz w:val="24"/>
          <w:szCs w:val="24"/>
          <w:lang w:bidi="he-IL"/>
        </w:rPr>
        <w:t xml:space="preserve">, who has been called the finest Christian guide in Israel, will be </w:t>
      </w:r>
      <w:r w:rsidRPr="00870B7E">
        <w:rPr>
          <w:rFonts w:eastAsia="Times New Roman" w:cstheme="minorHAnsi"/>
          <w:color w:val="323232"/>
          <w:sz w:val="24"/>
          <w:szCs w:val="24"/>
          <w:lang w:bidi="he-IL"/>
        </w:rPr>
        <w:t xml:space="preserve">our guest speaker. </w:t>
      </w:r>
      <w:r w:rsidRPr="007B6DC4">
        <w:rPr>
          <w:rFonts w:eastAsia="Times New Roman" w:cstheme="minorHAnsi"/>
          <w:color w:val="323232"/>
          <w:sz w:val="24"/>
          <w:szCs w:val="24"/>
          <w:lang w:bidi="he-IL"/>
        </w:rPr>
        <w:t xml:space="preserve">  </w:t>
      </w:r>
      <w:r w:rsidRPr="00870B7E">
        <w:rPr>
          <w:rFonts w:eastAsia="Times New Roman" w:cstheme="minorHAnsi"/>
          <w:color w:val="323232"/>
          <w:sz w:val="24"/>
          <w:szCs w:val="24"/>
          <w:lang w:bidi="he-IL"/>
        </w:rPr>
        <w:t>Brian led the study tour in Israel and Jordan that Pastor Skip and Janet joined early this year.  He has a wealth of historical and practical knowledge to share which puts the current conflicts and conditions in the Middle East in biblical perspective – a perspective that will enlarge and deepen our understanding of Christ and our Christian faith.</w:t>
      </w:r>
    </w:p>
    <w:p w:rsidR="00870B7E" w:rsidRPr="007B6DC4" w:rsidRDefault="00870B7E" w:rsidP="00870B7E">
      <w:pPr>
        <w:shd w:val="clear" w:color="auto" w:fill="FFFFFF"/>
        <w:spacing w:after="0" w:line="240" w:lineRule="auto"/>
        <w:rPr>
          <w:rFonts w:eastAsia="Times New Roman" w:cstheme="minorHAnsi"/>
          <w:color w:val="323232"/>
          <w:sz w:val="28"/>
          <w:szCs w:val="28"/>
          <w:lang w:bidi="he-IL"/>
        </w:rPr>
      </w:pPr>
      <w:r w:rsidRPr="007B6DC4">
        <w:rPr>
          <w:rFonts w:eastAsia="Times New Roman" w:cstheme="minorHAnsi"/>
          <w:i/>
          <w:iCs/>
          <w:color w:val="323232"/>
          <w:sz w:val="28"/>
          <w:szCs w:val="28"/>
          <w:lang w:bidi="he-IL"/>
        </w:rPr>
        <w:t> </w:t>
      </w:r>
    </w:p>
    <w:p w:rsidR="00870B7E" w:rsidRPr="00870B7E" w:rsidRDefault="00870B7E" w:rsidP="00870B7E">
      <w:pPr>
        <w:shd w:val="clear" w:color="auto" w:fill="FFFFFF"/>
        <w:spacing w:after="0" w:line="240" w:lineRule="auto"/>
        <w:rPr>
          <w:rFonts w:eastAsia="Times New Roman" w:cstheme="minorHAnsi"/>
          <w:color w:val="323232"/>
          <w:sz w:val="24"/>
          <w:szCs w:val="24"/>
          <w:lang w:bidi="he-IL"/>
        </w:rPr>
      </w:pPr>
      <w:proofErr w:type="spellStart"/>
      <w:r w:rsidRPr="007B6DC4">
        <w:rPr>
          <w:rFonts w:eastAsia="Times New Roman" w:cstheme="minorHAnsi"/>
          <w:color w:val="323232"/>
          <w:sz w:val="24"/>
          <w:szCs w:val="24"/>
          <w:lang w:bidi="he-IL"/>
        </w:rPr>
        <w:t>Kvasnica</w:t>
      </w:r>
      <w:proofErr w:type="spellEnd"/>
      <w:r w:rsidRPr="007B6DC4">
        <w:rPr>
          <w:rFonts w:eastAsia="Times New Roman" w:cstheme="minorHAnsi"/>
          <w:color w:val="323232"/>
          <w:sz w:val="24"/>
          <w:szCs w:val="24"/>
          <w:lang w:bidi="he-IL"/>
        </w:rPr>
        <w:t xml:space="preserve">, </w:t>
      </w:r>
      <w:r w:rsidRPr="00870B7E">
        <w:rPr>
          <w:rFonts w:eastAsia="Times New Roman" w:cstheme="minorHAnsi"/>
          <w:color w:val="323232"/>
          <w:sz w:val="24"/>
          <w:szCs w:val="24"/>
          <w:lang w:bidi="he-IL"/>
        </w:rPr>
        <w:t>has a P</w:t>
      </w:r>
      <w:r w:rsidRPr="007B6DC4">
        <w:rPr>
          <w:rFonts w:eastAsia="Times New Roman" w:cstheme="minorHAnsi"/>
          <w:color w:val="323232"/>
          <w:sz w:val="24"/>
          <w:szCs w:val="24"/>
          <w:lang w:bidi="he-IL"/>
        </w:rPr>
        <w:t xml:space="preserve">hD in Ancient Judaism </w:t>
      </w:r>
      <w:r w:rsidRPr="00870B7E">
        <w:rPr>
          <w:rFonts w:eastAsia="Times New Roman" w:cstheme="minorHAnsi"/>
          <w:color w:val="323232"/>
          <w:sz w:val="24"/>
          <w:szCs w:val="24"/>
          <w:lang w:bidi="he-IL"/>
        </w:rPr>
        <w:t>from</w:t>
      </w:r>
      <w:r w:rsidRPr="007B6DC4">
        <w:rPr>
          <w:rFonts w:eastAsia="Times New Roman" w:cstheme="minorHAnsi"/>
          <w:color w:val="323232"/>
          <w:sz w:val="24"/>
          <w:szCs w:val="24"/>
          <w:lang w:bidi="he-IL"/>
        </w:rPr>
        <w:t xml:space="preserve"> Hebrew University, </w:t>
      </w:r>
      <w:r w:rsidRPr="00870B7E">
        <w:rPr>
          <w:rFonts w:eastAsia="Times New Roman" w:cstheme="minorHAnsi"/>
          <w:color w:val="323232"/>
          <w:sz w:val="24"/>
          <w:szCs w:val="24"/>
          <w:lang w:bidi="he-IL"/>
        </w:rPr>
        <w:t xml:space="preserve">and </w:t>
      </w:r>
      <w:r w:rsidRPr="007B6DC4">
        <w:rPr>
          <w:rFonts w:eastAsia="Times New Roman" w:cstheme="minorHAnsi"/>
          <w:color w:val="323232"/>
          <w:sz w:val="24"/>
          <w:szCs w:val="24"/>
          <w:lang w:bidi="he-IL"/>
        </w:rPr>
        <w:t xml:space="preserve">is also active in the Home for Bible Translators in Jerusalem. He and his wife, </w:t>
      </w:r>
      <w:proofErr w:type="spellStart"/>
      <w:r w:rsidRPr="007B6DC4">
        <w:rPr>
          <w:rFonts w:eastAsia="Times New Roman" w:cstheme="minorHAnsi"/>
          <w:color w:val="323232"/>
          <w:sz w:val="24"/>
          <w:szCs w:val="24"/>
          <w:lang w:bidi="he-IL"/>
        </w:rPr>
        <w:t>Shoshi</w:t>
      </w:r>
      <w:proofErr w:type="spellEnd"/>
      <w:r w:rsidRPr="007B6DC4">
        <w:rPr>
          <w:rFonts w:eastAsia="Times New Roman" w:cstheme="minorHAnsi"/>
          <w:color w:val="323232"/>
          <w:sz w:val="24"/>
          <w:szCs w:val="24"/>
          <w:lang w:bidi="he-IL"/>
        </w:rPr>
        <w:t>, have s</w:t>
      </w:r>
      <w:r w:rsidRPr="00870B7E">
        <w:rPr>
          <w:rFonts w:eastAsia="Times New Roman" w:cstheme="minorHAnsi"/>
          <w:color w:val="323232"/>
          <w:sz w:val="24"/>
          <w:szCs w:val="24"/>
          <w:lang w:bidi="he-IL"/>
        </w:rPr>
        <w:t>even</w:t>
      </w:r>
      <w:r w:rsidRPr="007B6DC4">
        <w:rPr>
          <w:rFonts w:eastAsia="Times New Roman" w:cstheme="minorHAnsi"/>
          <w:color w:val="323232"/>
          <w:sz w:val="24"/>
          <w:szCs w:val="24"/>
          <w:lang w:bidi="he-IL"/>
        </w:rPr>
        <w:t xml:space="preserve"> children and live outside Jerusalem.</w:t>
      </w:r>
    </w:p>
    <w:p w:rsidR="00870B7E" w:rsidRPr="00870B7E" w:rsidRDefault="00870B7E" w:rsidP="00870B7E">
      <w:pPr>
        <w:shd w:val="clear" w:color="auto" w:fill="FFFFFF"/>
        <w:spacing w:after="0" w:line="240" w:lineRule="auto"/>
        <w:rPr>
          <w:rFonts w:eastAsia="Times New Roman" w:cstheme="minorHAnsi"/>
          <w:color w:val="323232"/>
          <w:sz w:val="24"/>
          <w:szCs w:val="24"/>
          <w:lang w:bidi="he-IL"/>
        </w:rPr>
      </w:pPr>
    </w:p>
    <w:p w:rsidR="00870B7E" w:rsidRPr="007B6DC4" w:rsidRDefault="00870B7E" w:rsidP="00870B7E">
      <w:pPr>
        <w:shd w:val="clear" w:color="auto" w:fill="FFFFFF"/>
        <w:spacing w:after="0" w:line="240" w:lineRule="auto"/>
        <w:rPr>
          <w:rFonts w:eastAsia="Times New Roman" w:cstheme="minorHAnsi"/>
          <w:color w:val="323232"/>
          <w:sz w:val="24"/>
          <w:szCs w:val="24"/>
          <w:lang w:bidi="he-IL"/>
        </w:rPr>
      </w:pPr>
      <w:bookmarkStart w:id="0" w:name="_GoBack"/>
      <w:bookmarkEnd w:id="0"/>
    </w:p>
    <w:sectPr w:rsidR="00870B7E" w:rsidRPr="007B6DC4" w:rsidSect="007B6DC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C4"/>
    <w:rsid w:val="001B5809"/>
    <w:rsid w:val="007500A6"/>
    <w:rsid w:val="007B6DC4"/>
    <w:rsid w:val="007C104D"/>
    <w:rsid w:val="00870B7E"/>
    <w:rsid w:val="008A4299"/>
    <w:rsid w:val="00A6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4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02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0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9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7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3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14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7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cp:lastPrinted>2017-10-25T14:48:00Z</cp:lastPrinted>
  <dcterms:created xsi:type="dcterms:W3CDTF">2017-10-25T13:57:00Z</dcterms:created>
  <dcterms:modified xsi:type="dcterms:W3CDTF">2017-10-25T14:59:00Z</dcterms:modified>
</cp:coreProperties>
</file>